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62" w:rsidRPr="00A85F3A" w:rsidRDefault="00D25419" w:rsidP="00D25419">
      <w:pPr>
        <w:shd w:val="clear" w:color="auto" w:fill="FFFFFF"/>
        <w:spacing w:after="0" w:line="240" w:lineRule="auto"/>
        <w:ind w:left="-142" w:firstLine="142"/>
        <w:rPr>
          <w:rFonts w:eastAsia="Times New Roman" w:cs="Times New Roman"/>
          <w:color w:val="333333"/>
          <w:sz w:val="26"/>
          <w:szCs w:val="26"/>
        </w:rPr>
      </w:pPr>
      <w:r>
        <w:rPr>
          <w:rFonts w:eastAsia="Times New Roman" w:cs="Times New Roman"/>
          <w:color w:val="333333"/>
          <w:sz w:val="26"/>
          <w:szCs w:val="26"/>
        </w:rPr>
        <w:t xml:space="preserve">      </w:t>
      </w:r>
      <w:r w:rsidR="00352962">
        <w:rPr>
          <w:rFonts w:eastAsia="Times New Roman" w:cs="Times New Roman"/>
          <w:color w:val="333333"/>
          <w:sz w:val="26"/>
          <w:szCs w:val="26"/>
        </w:rPr>
        <w:t xml:space="preserve"> ĐẢNG BỘ TRƯỜNG ĐẠI HỌC VINH</w:t>
      </w:r>
      <w:r w:rsidR="00352962" w:rsidRPr="00A85F3A">
        <w:rPr>
          <w:rFonts w:eastAsia="Times New Roman" w:cs="Times New Roman"/>
          <w:b/>
          <w:bCs/>
          <w:color w:val="333333"/>
          <w:sz w:val="26"/>
          <w:szCs w:val="26"/>
        </w:rPr>
        <w:t xml:space="preserve">                </w:t>
      </w:r>
      <w:r w:rsidR="00352962">
        <w:rPr>
          <w:rFonts w:eastAsia="Times New Roman" w:cs="Times New Roman"/>
          <w:b/>
          <w:bCs/>
          <w:color w:val="333333"/>
          <w:sz w:val="26"/>
          <w:szCs w:val="26"/>
        </w:rPr>
        <w:t xml:space="preserve">   </w:t>
      </w:r>
      <w:r w:rsidR="00352962" w:rsidRPr="00A85F3A">
        <w:rPr>
          <w:rFonts w:eastAsia="Times New Roman" w:cs="Times New Roman"/>
          <w:b/>
          <w:bCs/>
          <w:color w:val="333333"/>
          <w:sz w:val="26"/>
          <w:szCs w:val="26"/>
        </w:rPr>
        <w:t> Đ</w:t>
      </w:r>
      <w:r w:rsidR="00352962" w:rsidRPr="00A85F3A">
        <w:rPr>
          <w:rFonts w:eastAsia="Times New Roman" w:cs="Times New Roman"/>
          <w:b/>
          <w:bCs/>
          <w:color w:val="333333"/>
          <w:sz w:val="26"/>
          <w:szCs w:val="26"/>
          <w:u w:val="single"/>
        </w:rPr>
        <w:t>ẢNG CỘNG SẢN VIỆT NA</w:t>
      </w:r>
      <w:r w:rsidR="00352962" w:rsidRPr="00A85F3A">
        <w:rPr>
          <w:rFonts w:eastAsia="Times New Roman" w:cs="Times New Roman"/>
          <w:b/>
          <w:bCs/>
          <w:color w:val="333333"/>
          <w:sz w:val="26"/>
          <w:szCs w:val="26"/>
        </w:rPr>
        <w:t>M</w:t>
      </w:r>
      <w:r w:rsidR="00352962" w:rsidRPr="00A85F3A">
        <w:rPr>
          <w:rFonts w:eastAsia="Times New Roman" w:cs="Times New Roman"/>
          <w:color w:val="333333"/>
          <w:sz w:val="26"/>
          <w:szCs w:val="26"/>
        </w:rPr>
        <w:br/>
      </w:r>
      <w:r w:rsidR="00352962">
        <w:rPr>
          <w:rFonts w:eastAsia="Times New Roman" w:cs="Times New Roman"/>
          <w:b/>
          <w:bCs/>
          <w:color w:val="333333"/>
          <w:sz w:val="26"/>
          <w:szCs w:val="26"/>
        </w:rPr>
        <w:t xml:space="preserve">       </w:t>
      </w:r>
      <w:r w:rsidR="00352962" w:rsidRPr="00A85F3A">
        <w:rPr>
          <w:rFonts w:eastAsia="Times New Roman" w:cs="Times New Roman"/>
          <w:b/>
          <w:bCs/>
          <w:color w:val="333333"/>
          <w:sz w:val="26"/>
          <w:szCs w:val="26"/>
        </w:rPr>
        <w:t>C</w:t>
      </w:r>
      <w:r w:rsidR="00352962" w:rsidRPr="00A85F3A">
        <w:rPr>
          <w:rFonts w:eastAsia="Times New Roman" w:cs="Times New Roman"/>
          <w:b/>
          <w:bCs/>
          <w:color w:val="333333"/>
          <w:sz w:val="26"/>
          <w:szCs w:val="26"/>
          <w:u w:val="single"/>
        </w:rPr>
        <w:t xml:space="preserve">HI BỘ TRƯỜNG </w:t>
      </w:r>
      <w:r w:rsidR="00DB3537">
        <w:rPr>
          <w:rFonts w:eastAsia="Times New Roman" w:cs="Times New Roman"/>
          <w:b/>
          <w:bCs/>
          <w:color w:val="333333"/>
          <w:sz w:val="26"/>
          <w:szCs w:val="26"/>
          <w:u w:val="single"/>
        </w:rPr>
        <w:t>TH,</w:t>
      </w:r>
      <w:r>
        <w:rPr>
          <w:rFonts w:eastAsia="Times New Roman" w:cs="Times New Roman"/>
          <w:b/>
          <w:bCs/>
          <w:color w:val="333333"/>
          <w:sz w:val="26"/>
          <w:szCs w:val="26"/>
          <w:u w:val="single"/>
        </w:rPr>
        <w:t xml:space="preserve"> THCS&amp;THPT</w:t>
      </w:r>
    </w:p>
    <w:p w:rsidR="00352962" w:rsidRPr="00B574F0" w:rsidRDefault="00352962" w:rsidP="00352962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sz w:val="6"/>
          <w:szCs w:val="26"/>
        </w:rPr>
      </w:pPr>
      <w:r>
        <w:rPr>
          <w:rFonts w:eastAsia="Times New Roman" w:cs="Times New Roman"/>
          <w:b/>
          <w:bCs/>
          <w:color w:val="333333"/>
          <w:sz w:val="26"/>
          <w:szCs w:val="26"/>
        </w:rPr>
        <w:t xml:space="preserve">        </w:t>
      </w:r>
    </w:p>
    <w:p w:rsidR="00352962" w:rsidRPr="00A85F3A" w:rsidRDefault="00352962" w:rsidP="00352962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6"/>
          <w:szCs w:val="26"/>
        </w:rPr>
      </w:pPr>
      <w:r>
        <w:rPr>
          <w:rFonts w:eastAsia="Times New Roman" w:cs="Times New Roman"/>
          <w:b/>
          <w:bCs/>
          <w:color w:val="333333"/>
          <w:sz w:val="26"/>
          <w:szCs w:val="26"/>
        </w:rPr>
        <w:t xml:space="preserve">              </w:t>
      </w:r>
      <w:r w:rsidR="00286EC7">
        <w:rPr>
          <w:rFonts w:eastAsia="Times New Roman" w:cs="Times New Roman"/>
          <w:bCs/>
          <w:color w:val="333333"/>
          <w:sz w:val="26"/>
          <w:szCs w:val="26"/>
        </w:rPr>
        <w:t>Số: 782</w:t>
      </w:r>
      <w:r w:rsidR="00D25419">
        <w:rPr>
          <w:rFonts w:eastAsia="Times New Roman" w:cs="Times New Roman"/>
          <w:bCs/>
          <w:color w:val="333333"/>
          <w:sz w:val="26"/>
          <w:szCs w:val="26"/>
        </w:rPr>
        <w:t xml:space="preserve"> </w:t>
      </w:r>
      <w:r w:rsidRPr="00352962">
        <w:rPr>
          <w:rFonts w:eastAsia="Times New Roman" w:cs="Times New Roman"/>
          <w:bCs/>
          <w:color w:val="333333"/>
          <w:sz w:val="26"/>
          <w:szCs w:val="26"/>
        </w:rPr>
        <w:t>/CB-</w:t>
      </w:r>
      <w:r w:rsidR="00D25419">
        <w:rPr>
          <w:rFonts w:eastAsia="Times New Roman" w:cs="Times New Roman"/>
          <w:bCs/>
          <w:color w:val="333333"/>
          <w:sz w:val="26"/>
          <w:szCs w:val="26"/>
        </w:rPr>
        <w:t xml:space="preserve">PT </w:t>
      </w:r>
      <w:r w:rsidRPr="00352962">
        <w:rPr>
          <w:rFonts w:eastAsia="Times New Roman" w:cs="Times New Roman"/>
          <w:bCs/>
          <w:color w:val="333333"/>
          <w:sz w:val="26"/>
          <w:szCs w:val="26"/>
        </w:rPr>
        <w:t>THSP</w:t>
      </w:r>
      <w:r w:rsidRPr="00A85F3A">
        <w:rPr>
          <w:rFonts w:eastAsia="Times New Roman" w:cs="Times New Roman"/>
          <w:b/>
          <w:bCs/>
          <w:color w:val="333333"/>
          <w:sz w:val="26"/>
          <w:szCs w:val="26"/>
        </w:rPr>
        <w:t>               </w:t>
      </w:r>
      <w:r w:rsidR="00D25419">
        <w:rPr>
          <w:rFonts w:eastAsia="Times New Roman" w:cs="Times New Roman"/>
          <w:b/>
          <w:bCs/>
          <w:color w:val="333333"/>
          <w:sz w:val="26"/>
          <w:szCs w:val="26"/>
        </w:rPr>
        <w:t>             </w:t>
      </w:r>
      <w:r>
        <w:rPr>
          <w:rFonts w:eastAsia="Times New Roman" w:cs="Times New Roman"/>
          <w:i/>
          <w:iCs/>
          <w:color w:val="333333"/>
          <w:sz w:val="26"/>
          <w:szCs w:val="26"/>
        </w:rPr>
        <w:t xml:space="preserve">Nghệ An, ngày </w:t>
      </w:r>
      <w:r w:rsidR="00D25419">
        <w:rPr>
          <w:rFonts w:eastAsia="Times New Roman" w:cs="Times New Roman"/>
          <w:i/>
          <w:iCs/>
          <w:color w:val="333333"/>
          <w:sz w:val="26"/>
          <w:szCs w:val="26"/>
        </w:rPr>
        <w:t>14</w:t>
      </w:r>
      <w:r>
        <w:rPr>
          <w:rFonts w:eastAsia="Times New Roman" w:cs="Times New Roman"/>
          <w:i/>
          <w:iCs/>
          <w:color w:val="333333"/>
          <w:sz w:val="26"/>
          <w:szCs w:val="26"/>
        </w:rPr>
        <w:t xml:space="preserve"> tháng </w:t>
      </w:r>
      <w:r w:rsidR="00D25419">
        <w:rPr>
          <w:rFonts w:eastAsia="Times New Roman" w:cs="Times New Roman"/>
          <w:i/>
          <w:iCs/>
          <w:color w:val="333333"/>
          <w:sz w:val="26"/>
          <w:szCs w:val="26"/>
        </w:rPr>
        <w:t>12</w:t>
      </w:r>
      <w:r>
        <w:rPr>
          <w:rFonts w:eastAsia="Times New Roman" w:cs="Times New Roman"/>
          <w:i/>
          <w:iCs/>
          <w:color w:val="333333"/>
          <w:sz w:val="26"/>
          <w:szCs w:val="26"/>
        </w:rPr>
        <w:t xml:space="preserve"> năm </w:t>
      </w:r>
      <w:r w:rsidR="00D25419">
        <w:rPr>
          <w:rFonts w:eastAsia="Times New Roman" w:cs="Times New Roman"/>
          <w:i/>
          <w:iCs/>
          <w:color w:val="333333"/>
          <w:sz w:val="26"/>
          <w:szCs w:val="26"/>
        </w:rPr>
        <w:t>2023</w:t>
      </w:r>
    </w:p>
    <w:p w:rsidR="00352962" w:rsidRDefault="00352962" w:rsidP="0035296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333333"/>
          <w:sz w:val="26"/>
          <w:szCs w:val="26"/>
        </w:rPr>
      </w:pPr>
    </w:p>
    <w:p w:rsidR="00D25419" w:rsidRPr="00D25419" w:rsidRDefault="00352962" w:rsidP="0035296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333333"/>
          <w:sz w:val="28"/>
          <w:szCs w:val="28"/>
        </w:rPr>
      </w:pPr>
      <w:r w:rsidRPr="00D25419">
        <w:rPr>
          <w:rFonts w:eastAsia="Times New Roman" w:cs="Times New Roman"/>
          <w:b/>
          <w:bCs/>
          <w:color w:val="333333"/>
          <w:sz w:val="30"/>
          <w:szCs w:val="30"/>
        </w:rPr>
        <w:t>NGHỊ QUYẾT</w:t>
      </w:r>
      <w:r w:rsidRPr="00D25419">
        <w:rPr>
          <w:rFonts w:eastAsia="Times New Roman" w:cs="Times New Roman"/>
          <w:color w:val="333333"/>
          <w:sz w:val="30"/>
          <w:szCs w:val="30"/>
        </w:rPr>
        <w:br/>
      </w:r>
      <w:r w:rsidR="00B574F0" w:rsidRPr="00D25419">
        <w:rPr>
          <w:rFonts w:eastAsia="Times New Roman" w:cs="Times New Roman"/>
          <w:b/>
          <w:bCs/>
          <w:color w:val="333333"/>
          <w:sz w:val="28"/>
          <w:szCs w:val="28"/>
        </w:rPr>
        <w:t xml:space="preserve">Về </w:t>
      </w:r>
      <w:proofErr w:type="gramStart"/>
      <w:r w:rsidR="00B574F0" w:rsidRPr="00D25419">
        <w:rPr>
          <w:rFonts w:eastAsia="Times New Roman" w:cs="Times New Roman"/>
          <w:b/>
          <w:bCs/>
          <w:color w:val="333333"/>
          <w:sz w:val="28"/>
          <w:szCs w:val="28"/>
        </w:rPr>
        <w:t xml:space="preserve">việc </w:t>
      </w:r>
      <w:r w:rsidRPr="00D25419">
        <w:rPr>
          <w:rFonts w:eastAsia="Times New Roman" w:cs="Times New Roman"/>
          <w:b/>
          <w:bCs/>
          <w:color w:val="333333"/>
          <w:sz w:val="28"/>
          <w:szCs w:val="28"/>
        </w:rPr>
        <w:t xml:space="preserve"> </w:t>
      </w:r>
      <w:r w:rsidR="00B574F0" w:rsidRPr="00D25419">
        <w:rPr>
          <w:rFonts w:eastAsia="Times New Roman" w:cs="Times New Roman"/>
          <w:b/>
          <w:bCs/>
          <w:color w:val="333333"/>
          <w:sz w:val="28"/>
          <w:szCs w:val="28"/>
        </w:rPr>
        <w:t>p</w:t>
      </w:r>
      <w:r w:rsidRPr="00D25419">
        <w:rPr>
          <w:rFonts w:eastAsia="Times New Roman" w:cs="Times New Roman"/>
          <w:b/>
          <w:bCs/>
          <w:color w:val="333333"/>
          <w:sz w:val="28"/>
          <w:szCs w:val="28"/>
        </w:rPr>
        <w:t>hân</w:t>
      </w:r>
      <w:proofErr w:type="gramEnd"/>
      <w:r w:rsidRPr="00D25419">
        <w:rPr>
          <w:rFonts w:eastAsia="Times New Roman" w:cs="Times New Roman"/>
          <w:b/>
          <w:bCs/>
          <w:color w:val="333333"/>
          <w:sz w:val="28"/>
          <w:szCs w:val="28"/>
        </w:rPr>
        <w:t xml:space="preserve"> công nhiệm vụ các ủy </w:t>
      </w:r>
      <w:r w:rsidR="00DC77A1" w:rsidRPr="00D25419">
        <w:rPr>
          <w:rFonts w:eastAsia="Times New Roman" w:cs="Times New Roman"/>
          <w:b/>
          <w:bCs/>
          <w:color w:val="333333"/>
          <w:sz w:val="28"/>
          <w:szCs w:val="28"/>
        </w:rPr>
        <w:t xml:space="preserve">viên trong </w:t>
      </w:r>
      <w:r w:rsidRPr="00D25419">
        <w:rPr>
          <w:rFonts w:eastAsia="Times New Roman" w:cs="Times New Roman"/>
          <w:b/>
          <w:bCs/>
          <w:color w:val="333333"/>
          <w:sz w:val="28"/>
          <w:szCs w:val="28"/>
        </w:rPr>
        <w:t xml:space="preserve"> Chi ủy</w:t>
      </w:r>
      <w:r w:rsidRPr="00D25419">
        <w:rPr>
          <w:rFonts w:eastAsia="Times New Roman" w:cs="Times New Roman"/>
          <w:color w:val="333333"/>
          <w:sz w:val="28"/>
          <w:szCs w:val="28"/>
        </w:rPr>
        <w:br/>
      </w:r>
      <w:r w:rsidR="00DC77A1" w:rsidRPr="00D25419">
        <w:rPr>
          <w:rFonts w:eastAsia="Times New Roman" w:cs="Times New Roman"/>
          <w:b/>
          <w:bCs/>
          <w:color w:val="333333"/>
          <w:sz w:val="28"/>
          <w:szCs w:val="28"/>
        </w:rPr>
        <w:t>chi bộ T</w:t>
      </w:r>
      <w:r w:rsidRPr="00D25419">
        <w:rPr>
          <w:rFonts w:eastAsia="Times New Roman" w:cs="Times New Roman"/>
          <w:b/>
          <w:bCs/>
          <w:color w:val="333333"/>
          <w:sz w:val="28"/>
          <w:szCs w:val="28"/>
        </w:rPr>
        <w:t xml:space="preserve">rường </w:t>
      </w:r>
      <w:r w:rsidR="00D25419" w:rsidRPr="00D25419">
        <w:rPr>
          <w:rFonts w:eastAsia="Times New Roman" w:cs="Times New Roman"/>
          <w:b/>
          <w:bCs/>
          <w:color w:val="333333"/>
          <w:sz w:val="28"/>
          <w:szCs w:val="28"/>
        </w:rPr>
        <w:t>TH,THCS&amp;THPT Thực hành Sư phạm</w:t>
      </w:r>
      <w:r w:rsidRPr="00D25419">
        <w:rPr>
          <w:rFonts w:eastAsia="Times New Roman" w:cs="Times New Roman"/>
          <w:b/>
          <w:bCs/>
          <w:color w:val="333333"/>
          <w:sz w:val="28"/>
          <w:szCs w:val="28"/>
        </w:rPr>
        <w:t xml:space="preserve"> Đại học Vinh </w:t>
      </w:r>
    </w:p>
    <w:p w:rsidR="00352962" w:rsidRPr="00D25419" w:rsidRDefault="00352962" w:rsidP="00352962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33333"/>
          <w:sz w:val="28"/>
          <w:szCs w:val="28"/>
        </w:rPr>
      </w:pPr>
      <w:proofErr w:type="gramStart"/>
      <w:r w:rsidRPr="00D25419">
        <w:rPr>
          <w:rFonts w:eastAsia="Times New Roman" w:cs="Times New Roman"/>
          <w:b/>
          <w:bCs/>
          <w:color w:val="333333"/>
          <w:sz w:val="28"/>
          <w:szCs w:val="28"/>
        </w:rPr>
        <w:t>nhiệm</w:t>
      </w:r>
      <w:proofErr w:type="gramEnd"/>
      <w:r w:rsidRPr="00D25419">
        <w:rPr>
          <w:rFonts w:eastAsia="Times New Roman" w:cs="Times New Roman"/>
          <w:b/>
          <w:bCs/>
          <w:color w:val="333333"/>
          <w:sz w:val="28"/>
          <w:szCs w:val="28"/>
        </w:rPr>
        <w:t xml:space="preserve"> kỳ </w:t>
      </w:r>
      <w:r w:rsidR="00D25419" w:rsidRPr="00D25419">
        <w:rPr>
          <w:rFonts w:eastAsia="Times New Roman" w:cs="Times New Roman"/>
          <w:b/>
          <w:bCs/>
          <w:color w:val="333333"/>
          <w:sz w:val="28"/>
          <w:szCs w:val="28"/>
        </w:rPr>
        <w:t>2022</w:t>
      </w:r>
      <w:r w:rsidRPr="00D25419">
        <w:rPr>
          <w:rFonts w:eastAsia="Times New Roman" w:cs="Times New Roman"/>
          <w:b/>
          <w:bCs/>
          <w:color w:val="333333"/>
          <w:sz w:val="28"/>
          <w:szCs w:val="28"/>
        </w:rPr>
        <w:t xml:space="preserve"> – 202</w:t>
      </w:r>
      <w:r w:rsidR="00D25419" w:rsidRPr="00D25419">
        <w:rPr>
          <w:rFonts w:eastAsia="Times New Roman" w:cs="Times New Roman"/>
          <w:b/>
          <w:bCs/>
          <w:color w:val="333333"/>
          <w:sz w:val="28"/>
          <w:szCs w:val="28"/>
        </w:rPr>
        <w:t>5</w:t>
      </w:r>
    </w:p>
    <w:p w:rsidR="00352962" w:rsidRPr="00D25419" w:rsidRDefault="00352962" w:rsidP="00352962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8"/>
          <w:szCs w:val="28"/>
        </w:rPr>
      </w:pPr>
    </w:p>
    <w:p w:rsidR="00352962" w:rsidRDefault="00352962" w:rsidP="00B574F0">
      <w:pPr>
        <w:shd w:val="clear" w:color="auto" w:fill="FFFFFF"/>
        <w:spacing w:after="0" w:line="324" w:lineRule="auto"/>
        <w:ind w:firstLine="720"/>
        <w:rPr>
          <w:rFonts w:eastAsia="Times New Roman" w:cs="Times New Roman"/>
          <w:color w:val="333333"/>
          <w:sz w:val="26"/>
          <w:szCs w:val="26"/>
        </w:rPr>
      </w:pPr>
      <w:r w:rsidRPr="00A85F3A">
        <w:rPr>
          <w:rFonts w:eastAsia="Times New Roman" w:cs="Times New Roman"/>
          <w:color w:val="333333"/>
          <w:sz w:val="26"/>
          <w:szCs w:val="26"/>
        </w:rPr>
        <w:t>Căn cứ Điều lệ Đảng Cộng sản Việt Nam;</w:t>
      </w:r>
      <w:r w:rsidRPr="00A85F3A">
        <w:rPr>
          <w:rFonts w:eastAsia="Times New Roman" w:cs="Times New Roman"/>
          <w:color w:val="333333"/>
          <w:sz w:val="26"/>
          <w:szCs w:val="26"/>
        </w:rPr>
        <w:br/>
      </w:r>
      <w:r>
        <w:rPr>
          <w:rFonts w:eastAsia="Times New Roman" w:cs="Times New Roman"/>
          <w:color w:val="333333"/>
          <w:sz w:val="26"/>
          <w:szCs w:val="26"/>
        </w:rPr>
        <w:t xml:space="preserve">           </w:t>
      </w:r>
      <w:r w:rsidRPr="00A85F3A">
        <w:rPr>
          <w:rFonts w:eastAsia="Times New Roman" w:cs="Times New Roman"/>
          <w:color w:val="333333"/>
          <w:sz w:val="26"/>
          <w:szCs w:val="26"/>
        </w:rPr>
        <w:t xml:space="preserve">Căn cứ Quyết định số </w:t>
      </w:r>
      <w:r>
        <w:rPr>
          <w:rFonts w:eastAsia="Times New Roman" w:cs="Times New Roman"/>
          <w:color w:val="333333"/>
          <w:sz w:val="26"/>
          <w:szCs w:val="26"/>
        </w:rPr>
        <w:t>165</w:t>
      </w:r>
      <w:r w:rsidR="00286EC7">
        <w:rPr>
          <w:rFonts w:eastAsia="Times New Roman" w:cs="Times New Roman"/>
          <w:color w:val="333333"/>
          <w:sz w:val="26"/>
          <w:szCs w:val="26"/>
        </w:rPr>
        <w:t>6 QĐ/ĐU ngày 08 tháng 2 năm 2022</w:t>
      </w:r>
      <w:r w:rsidRPr="00A85F3A">
        <w:rPr>
          <w:rFonts w:eastAsia="Times New Roman" w:cs="Times New Roman"/>
          <w:color w:val="333333"/>
          <w:sz w:val="26"/>
          <w:szCs w:val="26"/>
        </w:rPr>
        <w:t xml:space="preserve"> của </w:t>
      </w:r>
      <w:r>
        <w:rPr>
          <w:rFonts w:eastAsia="Times New Roman" w:cs="Times New Roman"/>
          <w:color w:val="333333"/>
          <w:sz w:val="26"/>
          <w:szCs w:val="26"/>
        </w:rPr>
        <w:t>Đảng ủy trường Đại học Vinh</w:t>
      </w:r>
      <w:r w:rsidRPr="00A85F3A">
        <w:rPr>
          <w:rFonts w:eastAsia="Times New Roman" w:cs="Times New Roman"/>
          <w:color w:val="333333"/>
          <w:sz w:val="26"/>
          <w:szCs w:val="26"/>
        </w:rPr>
        <w:t xml:space="preserve"> về việc chuẩn y kết quả bầu cử Cấp ủy, Bí thư, Phó bí thư </w:t>
      </w:r>
      <w:r>
        <w:rPr>
          <w:rFonts w:eastAsia="Times New Roman" w:cs="Times New Roman"/>
          <w:b/>
          <w:bCs/>
          <w:color w:val="333333"/>
          <w:sz w:val="26"/>
          <w:szCs w:val="26"/>
        </w:rPr>
        <w:t>chi bộ T</w:t>
      </w:r>
      <w:r w:rsidRPr="00A85F3A">
        <w:rPr>
          <w:rFonts w:eastAsia="Times New Roman" w:cs="Times New Roman"/>
          <w:b/>
          <w:bCs/>
          <w:color w:val="333333"/>
          <w:sz w:val="26"/>
          <w:szCs w:val="26"/>
        </w:rPr>
        <w:t>rường</w:t>
      </w:r>
      <w:r w:rsidR="00286EC7">
        <w:rPr>
          <w:rFonts w:eastAsia="Times New Roman" w:cs="Times New Roman"/>
          <w:b/>
          <w:bCs/>
          <w:color w:val="333333"/>
          <w:sz w:val="26"/>
          <w:szCs w:val="26"/>
        </w:rPr>
        <w:t xml:space="preserve"> THSP nhiệm kỳ 2022 – 2025</w:t>
      </w:r>
      <w:r w:rsidRPr="00A85F3A">
        <w:rPr>
          <w:rFonts w:eastAsia="Times New Roman" w:cs="Times New Roman"/>
          <w:b/>
          <w:bCs/>
          <w:color w:val="333333"/>
          <w:sz w:val="26"/>
          <w:szCs w:val="26"/>
        </w:rPr>
        <w:t>;</w:t>
      </w:r>
      <w:r w:rsidRPr="00A85F3A">
        <w:rPr>
          <w:rFonts w:eastAsia="Times New Roman" w:cs="Times New Roman"/>
          <w:color w:val="333333"/>
          <w:sz w:val="26"/>
          <w:szCs w:val="26"/>
        </w:rPr>
        <w:br/>
        <w:t>Cấp ủy Chi bộ </w:t>
      </w:r>
      <w:r w:rsidR="00B574F0" w:rsidRPr="00B574F0">
        <w:rPr>
          <w:rFonts w:eastAsia="Times New Roman" w:cs="Times New Roman"/>
          <w:bCs/>
          <w:color w:val="333333"/>
          <w:sz w:val="26"/>
          <w:szCs w:val="26"/>
        </w:rPr>
        <w:t>T</w:t>
      </w:r>
      <w:r w:rsidRPr="00B574F0">
        <w:rPr>
          <w:rFonts w:eastAsia="Times New Roman" w:cs="Times New Roman"/>
          <w:bCs/>
          <w:color w:val="333333"/>
          <w:sz w:val="26"/>
          <w:szCs w:val="26"/>
        </w:rPr>
        <w:t xml:space="preserve">rường </w:t>
      </w:r>
      <w:r w:rsidR="00286EC7">
        <w:rPr>
          <w:rFonts w:eastAsia="Times New Roman" w:cs="Times New Roman"/>
          <w:bCs/>
          <w:color w:val="333333"/>
          <w:sz w:val="26"/>
          <w:szCs w:val="26"/>
        </w:rPr>
        <w:t xml:space="preserve">PT </w:t>
      </w:r>
      <w:r w:rsidRPr="00B574F0">
        <w:rPr>
          <w:rFonts w:eastAsia="Times New Roman" w:cs="Times New Roman"/>
          <w:bCs/>
          <w:color w:val="333333"/>
          <w:sz w:val="26"/>
          <w:szCs w:val="26"/>
        </w:rPr>
        <w:t>THSP</w:t>
      </w:r>
      <w:r w:rsidR="00286EC7">
        <w:rPr>
          <w:rFonts w:eastAsia="Times New Roman" w:cs="Times New Roman"/>
          <w:color w:val="333333"/>
          <w:sz w:val="26"/>
          <w:szCs w:val="26"/>
        </w:rPr>
        <w:t> họp ngày 06  tháng   năm 2022</w:t>
      </w:r>
      <w:r w:rsidRPr="00A85F3A">
        <w:rPr>
          <w:rFonts w:eastAsia="Times New Roman" w:cs="Times New Roman"/>
          <w:color w:val="333333"/>
          <w:sz w:val="26"/>
          <w:szCs w:val="26"/>
        </w:rPr>
        <w:t xml:space="preserve"> và quyết định phân công nhiệm vụ cho từng chi ủy viên trong Chi bộ, cụ thể nh</w:t>
      </w:r>
      <w:r>
        <w:rPr>
          <w:rFonts w:eastAsia="Times New Roman" w:cs="Times New Roman"/>
          <w:color w:val="333333"/>
          <w:sz w:val="26"/>
          <w:szCs w:val="26"/>
        </w:rPr>
        <w:t>ư sau:</w:t>
      </w:r>
      <w:r>
        <w:rPr>
          <w:rFonts w:eastAsia="Times New Roman" w:cs="Times New Roman"/>
          <w:color w:val="333333"/>
          <w:sz w:val="26"/>
          <w:szCs w:val="26"/>
        </w:rPr>
        <w:br/>
      </w:r>
      <w:r w:rsidRPr="00352962">
        <w:rPr>
          <w:rFonts w:eastAsia="Times New Roman" w:cs="Times New Roman"/>
          <w:b/>
          <w:i/>
          <w:color w:val="333333"/>
          <w:sz w:val="26"/>
          <w:szCs w:val="26"/>
        </w:rPr>
        <w:t>1/ Đồng chí Phan Xuân Phồn – Bí thư Chi bộ</w:t>
      </w:r>
      <w:r w:rsidRPr="00352962">
        <w:rPr>
          <w:rFonts w:eastAsia="Times New Roman" w:cs="Times New Roman"/>
          <w:b/>
          <w:i/>
          <w:color w:val="333333"/>
          <w:sz w:val="26"/>
          <w:szCs w:val="26"/>
        </w:rPr>
        <w:br/>
      </w:r>
      <w:r w:rsidRPr="00352962">
        <w:rPr>
          <w:rFonts w:eastAsia="Times New Roman" w:cs="Times New Roman"/>
          <w:color w:val="333333"/>
          <w:sz w:val="26"/>
          <w:szCs w:val="26"/>
        </w:rPr>
        <w:t>– Phụ trách chung, trực tiếp phụ trách công tác</w:t>
      </w:r>
      <w:r w:rsidRPr="00A85F3A">
        <w:rPr>
          <w:rFonts w:eastAsia="Times New Roman" w:cs="Times New Roman"/>
          <w:color w:val="333333"/>
          <w:sz w:val="26"/>
          <w:szCs w:val="26"/>
        </w:rPr>
        <w:t xml:space="preserve"> tư tưởng chính trị;</w:t>
      </w:r>
      <w:r w:rsidRPr="00A85F3A">
        <w:rPr>
          <w:rFonts w:eastAsia="Times New Roman" w:cs="Times New Roman"/>
          <w:color w:val="333333"/>
          <w:sz w:val="26"/>
          <w:szCs w:val="26"/>
        </w:rPr>
        <w:br/>
        <w:t>– Phụ trách công tác khen thưởng và kỷ luật;</w:t>
      </w:r>
      <w:r w:rsidRPr="00A85F3A">
        <w:rPr>
          <w:rFonts w:eastAsia="Times New Roman" w:cs="Times New Roman"/>
          <w:color w:val="333333"/>
          <w:sz w:val="26"/>
          <w:szCs w:val="26"/>
        </w:rPr>
        <w:br/>
        <w:t>– Phụ trách công tác tổ chức cán bộ;</w:t>
      </w:r>
      <w:r w:rsidR="004E44F0">
        <w:rPr>
          <w:rFonts w:eastAsia="Times New Roman" w:cs="Times New Roman"/>
          <w:color w:val="333333"/>
          <w:sz w:val="26"/>
          <w:szCs w:val="26"/>
        </w:rPr>
        <w:t xml:space="preserve"> Phụ trách hoạt động của Công đoàn</w:t>
      </w:r>
      <w:r w:rsidR="00D25419">
        <w:rPr>
          <w:rFonts w:eastAsia="Times New Roman" w:cs="Times New Roman"/>
          <w:color w:val="333333"/>
          <w:sz w:val="26"/>
          <w:szCs w:val="26"/>
        </w:rPr>
        <w:t>, Đoàn thanh niên</w:t>
      </w:r>
    </w:p>
    <w:p w:rsidR="00352962" w:rsidRDefault="00352962" w:rsidP="00B574F0">
      <w:pPr>
        <w:shd w:val="clear" w:color="auto" w:fill="FFFFFF"/>
        <w:spacing w:after="0" w:line="324" w:lineRule="auto"/>
        <w:rPr>
          <w:rFonts w:eastAsia="Times New Roman" w:cs="Times New Roman"/>
          <w:color w:val="333333"/>
          <w:sz w:val="26"/>
          <w:szCs w:val="26"/>
        </w:rPr>
      </w:pPr>
      <w:r>
        <w:rPr>
          <w:rFonts w:eastAsia="Times New Roman" w:cs="Times New Roman"/>
          <w:color w:val="333333"/>
          <w:sz w:val="26"/>
          <w:szCs w:val="26"/>
        </w:rPr>
        <w:t xml:space="preserve"> </w:t>
      </w:r>
      <w:r w:rsidRPr="00A85F3A">
        <w:rPr>
          <w:rFonts w:eastAsia="Times New Roman" w:cs="Times New Roman"/>
          <w:color w:val="333333"/>
          <w:sz w:val="26"/>
          <w:szCs w:val="26"/>
        </w:rPr>
        <w:t>– Trực tiếp phụ trách công tác kiểm tra</w:t>
      </w:r>
      <w:r w:rsidR="00DC77A1">
        <w:rPr>
          <w:rFonts w:eastAsia="Times New Roman" w:cs="Times New Roman"/>
          <w:color w:val="333333"/>
          <w:sz w:val="26"/>
          <w:szCs w:val="26"/>
        </w:rPr>
        <w:t xml:space="preserve">, giám </w:t>
      </w:r>
      <w:proofErr w:type="gramStart"/>
      <w:r w:rsidR="00DC77A1">
        <w:rPr>
          <w:rFonts w:eastAsia="Times New Roman" w:cs="Times New Roman"/>
          <w:color w:val="333333"/>
          <w:sz w:val="26"/>
          <w:szCs w:val="26"/>
        </w:rPr>
        <w:t xml:space="preserve">sát </w:t>
      </w:r>
      <w:r w:rsidRPr="00A85F3A">
        <w:rPr>
          <w:rFonts w:eastAsia="Times New Roman" w:cs="Times New Roman"/>
          <w:color w:val="333333"/>
          <w:sz w:val="26"/>
          <w:szCs w:val="26"/>
        </w:rPr>
        <w:t xml:space="preserve"> Đảng</w:t>
      </w:r>
      <w:proofErr w:type="gramEnd"/>
      <w:r w:rsidRPr="00A85F3A">
        <w:rPr>
          <w:rFonts w:eastAsia="Times New Roman" w:cs="Times New Roman"/>
          <w:color w:val="333333"/>
          <w:sz w:val="26"/>
          <w:szCs w:val="26"/>
        </w:rPr>
        <w:t>, công tác xây dựng Đảng, công tác bảo</w:t>
      </w:r>
      <w:r w:rsidR="00453BCB">
        <w:rPr>
          <w:rFonts w:eastAsia="Times New Roman" w:cs="Times New Roman"/>
          <w:color w:val="333333"/>
          <w:sz w:val="26"/>
          <w:szCs w:val="26"/>
        </w:rPr>
        <w:t xml:space="preserve"> vệ chính trị nội bộ</w:t>
      </w:r>
      <w:r w:rsidR="00453BCB">
        <w:rPr>
          <w:rFonts w:eastAsia="Times New Roman" w:cs="Times New Roman"/>
          <w:color w:val="333333"/>
          <w:sz w:val="26"/>
          <w:szCs w:val="26"/>
        </w:rPr>
        <w:br/>
      </w:r>
      <w:r w:rsidRPr="004E44F0">
        <w:rPr>
          <w:rFonts w:eastAsia="Times New Roman" w:cs="Times New Roman"/>
          <w:b/>
          <w:i/>
          <w:color w:val="333333"/>
          <w:sz w:val="26"/>
          <w:szCs w:val="26"/>
        </w:rPr>
        <w:t xml:space="preserve">2/ Đồng chí </w:t>
      </w:r>
      <w:r w:rsidR="00D25419">
        <w:rPr>
          <w:rFonts w:eastAsia="Times New Roman" w:cs="Times New Roman"/>
          <w:b/>
          <w:i/>
          <w:color w:val="333333"/>
          <w:sz w:val="26"/>
          <w:szCs w:val="26"/>
        </w:rPr>
        <w:t>Đỗ Thị Hà</w:t>
      </w:r>
      <w:r w:rsidRPr="004E44F0">
        <w:rPr>
          <w:rFonts w:eastAsia="Times New Roman" w:cs="Times New Roman"/>
          <w:b/>
          <w:i/>
          <w:color w:val="333333"/>
          <w:sz w:val="26"/>
          <w:szCs w:val="26"/>
        </w:rPr>
        <w:t xml:space="preserve"> – Phó bí thư Chi bộ</w:t>
      </w:r>
      <w:r w:rsidRPr="004E44F0">
        <w:rPr>
          <w:rFonts w:eastAsia="Times New Roman" w:cs="Times New Roman"/>
          <w:b/>
          <w:i/>
          <w:color w:val="333333"/>
          <w:sz w:val="26"/>
          <w:szCs w:val="26"/>
        </w:rPr>
        <w:br/>
      </w:r>
      <w:r w:rsidRPr="00A85F3A">
        <w:rPr>
          <w:rFonts w:eastAsia="Times New Roman" w:cs="Times New Roman"/>
          <w:color w:val="333333"/>
          <w:sz w:val="26"/>
          <w:szCs w:val="26"/>
        </w:rPr>
        <w:t>– Thay mặt đồng chí Bí thư giải quyết những công việc khi đồng chí Bí thư đi vắng;</w:t>
      </w:r>
    </w:p>
    <w:p w:rsidR="00352962" w:rsidRDefault="00352962" w:rsidP="00B574F0">
      <w:pPr>
        <w:shd w:val="clear" w:color="auto" w:fill="FFFFFF"/>
        <w:spacing w:after="0" w:line="324" w:lineRule="auto"/>
        <w:rPr>
          <w:rFonts w:eastAsia="Times New Roman" w:cs="Times New Roman"/>
          <w:color w:val="333333"/>
          <w:sz w:val="26"/>
          <w:szCs w:val="26"/>
        </w:rPr>
      </w:pPr>
      <w:r w:rsidRPr="00A85F3A">
        <w:rPr>
          <w:rFonts w:eastAsia="Times New Roman" w:cs="Times New Roman"/>
          <w:color w:val="333333"/>
          <w:sz w:val="26"/>
          <w:szCs w:val="26"/>
        </w:rPr>
        <w:t>– Theo dõi công tác phát triển đảng;</w:t>
      </w:r>
    </w:p>
    <w:p w:rsidR="00352962" w:rsidRDefault="00352962" w:rsidP="00B574F0">
      <w:pPr>
        <w:shd w:val="clear" w:color="auto" w:fill="FFFFFF"/>
        <w:spacing w:after="0" w:line="324" w:lineRule="auto"/>
        <w:rPr>
          <w:rFonts w:eastAsia="Times New Roman" w:cs="Times New Roman"/>
          <w:color w:val="333333"/>
          <w:sz w:val="26"/>
          <w:szCs w:val="26"/>
        </w:rPr>
      </w:pPr>
      <w:r>
        <w:rPr>
          <w:rFonts w:eastAsia="Times New Roman" w:cs="Times New Roman"/>
          <w:color w:val="333333"/>
          <w:sz w:val="26"/>
          <w:szCs w:val="26"/>
        </w:rPr>
        <w:t>-</w:t>
      </w:r>
      <w:r w:rsidR="004E44F0">
        <w:rPr>
          <w:rFonts w:eastAsia="Times New Roman" w:cs="Times New Roman"/>
          <w:color w:val="333333"/>
          <w:sz w:val="26"/>
          <w:szCs w:val="26"/>
        </w:rPr>
        <w:t xml:space="preserve"> P</w:t>
      </w:r>
      <w:r w:rsidRPr="00A85F3A">
        <w:rPr>
          <w:rFonts w:eastAsia="Times New Roman" w:cs="Times New Roman"/>
          <w:color w:val="333333"/>
          <w:sz w:val="26"/>
          <w:szCs w:val="26"/>
        </w:rPr>
        <w:t>hụ trách công tác lưu trữ hồ sơ của chi bộ</w:t>
      </w:r>
      <w:proofErr w:type="gramStart"/>
      <w:r w:rsidRPr="00A85F3A">
        <w:rPr>
          <w:rFonts w:eastAsia="Times New Roman" w:cs="Times New Roman"/>
          <w:color w:val="333333"/>
          <w:sz w:val="26"/>
          <w:szCs w:val="26"/>
        </w:rPr>
        <w:t>;</w:t>
      </w:r>
      <w:proofErr w:type="gramEnd"/>
      <w:r w:rsidRPr="00A85F3A">
        <w:rPr>
          <w:rFonts w:eastAsia="Times New Roman" w:cs="Times New Roman"/>
          <w:color w:val="333333"/>
          <w:sz w:val="26"/>
          <w:szCs w:val="26"/>
        </w:rPr>
        <w:br/>
        <w:t xml:space="preserve">– Trực tiếp theo dõi hoạt động của tổ đảng </w:t>
      </w:r>
      <w:r w:rsidR="00D25419">
        <w:rPr>
          <w:rFonts w:eastAsia="Times New Roman" w:cs="Times New Roman"/>
          <w:color w:val="333333"/>
          <w:sz w:val="26"/>
          <w:szCs w:val="26"/>
        </w:rPr>
        <w:t>cấp Tiểu học</w:t>
      </w:r>
    </w:p>
    <w:p w:rsidR="00352962" w:rsidRDefault="00352962" w:rsidP="00B574F0">
      <w:pPr>
        <w:shd w:val="clear" w:color="auto" w:fill="FFFFFF"/>
        <w:spacing w:after="0" w:line="324" w:lineRule="auto"/>
        <w:rPr>
          <w:rFonts w:eastAsia="Times New Roman" w:cs="Times New Roman"/>
          <w:color w:val="333333"/>
          <w:sz w:val="26"/>
          <w:szCs w:val="26"/>
        </w:rPr>
      </w:pPr>
      <w:r w:rsidRPr="00A85F3A">
        <w:rPr>
          <w:rFonts w:eastAsia="Times New Roman" w:cs="Times New Roman"/>
          <w:color w:val="333333"/>
          <w:sz w:val="26"/>
          <w:szCs w:val="26"/>
        </w:rPr>
        <w:t>– Phụ trách công tác</w:t>
      </w:r>
      <w:r w:rsidR="00D25419">
        <w:rPr>
          <w:rFonts w:eastAsia="Times New Roman" w:cs="Times New Roman"/>
          <w:color w:val="333333"/>
          <w:sz w:val="26"/>
          <w:szCs w:val="26"/>
        </w:rPr>
        <w:t xml:space="preserve"> thông tin của cấp Tiểu học</w:t>
      </w:r>
    </w:p>
    <w:p w:rsidR="00D25419" w:rsidRDefault="00D25419" w:rsidP="00D25419">
      <w:pPr>
        <w:shd w:val="clear" w:color="auto" w:fill="FFFFFF"/>
        <w:spacing w:after="0" w:line="324" w:lineRule="auto"/>
        <w:rPr>
          <w:rFonts w:eastAsia="Times New Roman" w:cs="Times New Roman"/>
          <w:color w:val="333333"/>
          <w:sz w:val="26"/>
          <w:szCs w:val="26"/>
        </w:rPr>
      </w:pPr>
      <w:r w:rsidRPr="00A85F3A">
        <w:rPr>
          <w:rFonts w:eastAsia="Times New Roman" w:cs="Times New Roman"/>
          <w:color w:val="333333"/>
          <w:sz w:val="26"/>
          <w:szCs w:val="26"/>
        </w:rPr>
        <w:t>– Phụ</w:t>
      </w:r>
      <w:r>
        <w:rPr>
          <w:rFonts w:eastAsia="Times New Roman" w:cs="Times New Roman"/>
          <w:color w:val="333333"/>
          <w:sz w:val="26"/>
          <w:szCs w:val="26"/>
        </w:rPr>
        <w:t xml:space="preserve"> trách công tác tài chính </w:t>
      </w:r>
      <w:r w:rsidR="00F935BA">
        <w:rPr>
          <w:rFonts w:eastAsia="Times New Roman" w:cs="Times New Roman"/>
          <w:color w:val="333333"/>
          <w:sz w:val="26"/>
          <w:szCs w:val="26"/>
        </w:rPr>
        <w:t>chi bộ</w:t>
      </w:r>
      <w:bookmarkStart w:id="0" w:name="_GoBack"/>
      <w:bookmarkEnd w:id="0"/>
      <w:r>
        <w:rPr>
          <w:rFonts w:eastAsia="Times New Roman" w:cs="Times New Roman"/>
          <w:color w:val="333333"/>
          <w:sz w:val="26"/>
          <w:szCs w:val="26"/>
        </w:rPr>
        <w:t>.</w:t>
      </w:r>
    </w:p>
    <w:p w:rsidR="00D25419" w:rsidRDefault="00D25419" w:rsidP="00D25419">
      <w:pPr>
        <w:shd w:val="clear" w:color="auto" w:fill="FFFFFF"/>
        <w:spacing w:after="0" w:line="324" w:lineRule="auto"/>
        <w:rPr>
          <w:rFonts w:eastAsia="Times New Roman" w:cs="Times New Roman"/>
          <w:color w:val="333333"/>
          <w:sz w:val="26"/>
          <w:szCs w:val="26"/>
        </w:rPr>
      </w:pPr>
      <w:r>
        <w:rPr>
          <w:rFonts w:eastAsia="Times New Roman" w:cs="Times New Roman"/>
          <w:color w:val="333333"/>
          <w:sz w:val="26"/>
          <w:szCs w:val="26"/>
        </w:rPr>
        <w:t xml:space="preserve">- Thực hiện nhiệm vụ khác khi bí </w:t>
      </w:r>
      <w:proofErr w:type="gramStart"/>
      <w:r>
        <w:rPr>
          <w:rFonts w:eastAsia="Times New Roman" w:cs="Times New Roman"/>
          <w:color w:val="333333"/>
          <w:sz w:val="26"/>
          <w:szCs w:val="26"/>
        </w:rPr>
        <w:t>thư</w:t>
      </w:r>
      <w:proofErr w:type="gramEnd"/>
      <w:r>
        <w:rPr>
          <w:rFonts w:eastAsia="Times New Roman" w:cs="Times New Roman"/>
          <w:color w:val="333333"/>
          <w:sz w:val="26"/>
          <w:szCs w:val="26"/>
        </w:rPr>
        <w:t xml:space="preserve"> chi bộ phân công</w:t>
      </w:r>
    </w:p>
    <w:p w:rsidR="00B574F0" w:rsidRDefault="00D25419" w:rsidP="00D25419">
      <w:pPr>
        <w:shd w:val="clear" w:color="auto" w:fill="FFFFFF"/>
        <w:spacing w:after="0" w:line="324" w:lineRule="auto"/>
        <w:rPr>
          <w:rFonts w:eastAsia="Times New Roman" w:cs="Times New Roman"/>
          <w:color w:val="333333"/>
          <w:sz w:val="26"/>
          <w:szCs w:val="26"/>
        </w:rPr>
      </w:pPr>
      <w:r>
        <w:rPr>
          <w:rFonts w:eastAsia="Times New Roman" w:cs="Times New Roman"/>
          <w:b/>
          <w:i/>
          <w:color w:val="333333"/>
          <w:sz w:val="26"/>
          <w:szCs w:val="26"/>
        </w:rPr>
        <w:t>2</w:t>
      </w:r>
      <w:r w:rsidR="00352962" w:rsidRPr="004E44F0">
        <w:rPr>
          <w:rFonts w:eastAsia="Times New Roman" w:cs="Times New Roman"/>
          <w:b/>
          <w:i/>
          <w:color w:val="333333"/>
          <w:sz w:val="26"/>
          <w:szCs w:val="26"/>
        </w:rPr>
        <w:t xml:space="preserve">/ Đồng chí </w:t>
      </w:r>
      <w:r>
        <w:rPr>
          <w:rFonts w:eastAsia="Times New Roman" w:cs="Times New Roman"/>
          <w:b/>
          <w:i/>
          <w:color w:val="333333"/>
          <w:sz w:val="26"/>
          <w:szCs w:val="26"/>
        </w:rPr>
        <w:t>Lê Thị bích Thủy</w:t>
      </w:r>
      <w:r w:rsidR="00352962" w:rsidRPr="004E44F0">
        <w:rPr>
          <w:rFonts w:eastAsia="Times New Roman" w:cs="Times New Roman"/>
          <w:b/>
          <w:i/>
          <w:color w:val="333333"/>
          <w:sz w:val="26"/>
          <w:szCs w:val="26"/>
        </w:rPr>
        <w:t xml:space="preserve"> – Chi ủy viên</w:t>
      </w:r>
      <w:r w:rsidR="00352962" w:rsidRPr="004E44F0">
        <w:rPr>
          <w:rFonts w:eastAsia="Times New Roman" w:cs="Times New Roman"/>
          <w:color w:val="333333"/>
          <w:sz w:val="26"/>
          <w:szCs w:val="26"/>
        </w:rPr>
        <w:br/>
      </w:r>
      <w:r w:rsidR="00352962" w:rsidRPr="00A85F3A">
        <w:rPr>
          <w:rFonts w:eastAsia="Times New Roman" w:cs="Times New Roman"/>
          <w:color w:val="333333"/>
          <w:sz w:val="26"/>
          <w:szCs w:val="26"/>
        </w:rPr>
        <w:t xml:space="preserve">– Trực tiếp theo dõi hoạt động của tổ đảng </w:t>
      </w:r>
      <w:r>
        <w:rPr>
          <w:rFonts w:eastAsia="Times New Roman" w:cs="Times New Roman"/>
          <w:color w:val="333333"/>
          <w:sz w:val="26"/>
          <w:szCs w:val="26"/>
        </w:rPr>
        <w:t>cấp  học THCS&amp;THPT</w:t>
      </w:r>
      <w:r w:rsidR="00352962">
        <w:rPr>
          <w:rFonts w:eastAsia="Times New Roman" w:cs="Times New Roman"/>
          <w:color w:val="333333"/>
          <w:sz w:val="26"/>
          <w:szCs w:val="26"/>
        </w:rPr>
        <w:br/>
      </w:r>
      <w:r w:rsidR="00352962" w:rsidRPr="00A85F3A">
        <w:rPr>
          <w:rFonts w:eastAsia="Times New Roman" w:cs="Times New Roman"/>
          <w:color w:val="333333"/>
          <w:sz w:val="26"/>
          <w:szCs w:val="26"/>
        </w:rPr>
        <w:t>– Phụ trách công tác</w:t>
      </w:r>
      <w:r w:rsidR="00352962">
        <w:rPr>
          <w:rFonts w:eastAsia="Times New Roman" w:cs="Times New Roman"/>
          <w:color w:val="333333"/>
          <w:sz w:val="26"/>
          <w:szCs w:val="26"/>
        </w:rPr>
        <w:t xml:space="preserve"> thông tin của </w:t>
      </w:r>
      <w:r>
        <w:rPr>
          <w:rFonts w:eastAsia="Times New Roman" w:cs="Times New Roman"/>
          <w:color w:val="333333"/>
          <w:sz w:val="26"/>
          <w:szCs w:val="26"/>
        </w:rPr>
        <w:t>cấp  học THCS&amp;THPT</w:t>
      </w:r>
      <w:r w:rsidR="00352962" w:rsidRPr="00A85F3A">
        <w:rPr>
          <w:rFonts w:eastAsia="Times New Roman" w:cs="Times New Roman"/>
          <w:color w:val="333333"/>
          <w:sz w:val="26"/>
          <w:szCs w:val="26"/>
        </w:rPr>
        <w:br/>
      </w:r>
      <w:r>
        <w:rPr>
          <w:rFonts w:eastAsia="Times New Roman" w:cs="Times New Roman"/>
          <w:color w:val="333333"/>
          <w:sz w:val="26"/>
          <w:szCs w:val="26"/>
        </w:rPr>
        <w:t>- Thực hiện nhiệm vụ khác khi bí thư chi bộ phân công</w:t>
      </w:r>
    </w:p>
    <w:p w:rsidR="00352962" w:rsidRDefault="00D25419" w:rsidP="00D25419">
      <w:pPr>
        <w:shd w:val="clear" w:color="auto" w:fill="FFFFFF"/>
        <w:spacing w:after="0" w:line="324" w:lineRule="auto"/>
        <w:rPr>
          <w:rFonts w:eastAsia="Times New Roman" w:cs="Times New Roman"/>
          <w:color w:val="333333"/>
          <w:sz w:val="26"/>
          <w:szCs w:val="26"/>
        </w:rPr>
      </w:pPr>
      <w:r>
        <w:rPr>
          <w:rFonts w:eastAsia="Times New Roman" w:cs="Times New Roman"/>
          <w:color w:val="333333"/>
          <w:sz w:val="26"/>
          <w:szCs w:val="26"/>
        </w:rPr>
        <w:lastRenderedPageBreak/>
        <w:t xml:space="preserve">      </w:t>
      </w:r>
      <w:r w:rsidR="004E44F0">
        <w:rPr>
          <w:rFonts w:eastAsia="Times New Roman" w:cs="Times New Roman"/>
          <w:color w:val="333333"/>
          <w:sz w:val="26"/>
          <w:szCs w:val="26"/>
        </w:rPr>
        <w:t xml:space="preserve"> </w:t>
      </w:r>
      <w:r w:rsidR="00352962" w:rsidRPr="00A85F3A">
        <w:rPr>
          <w:rFonts w:eastAsia="Times New Roman" w:cs="Times New Roman"/>
          <w:color w:val="333333"/>
          <w:sz w:val="26"/>
          <w:szCs w:val="26"/>
        </w:rPr>
        <w:t xml:space="preserve">Các đồng chí chi ủy chủ động xây dựng chương trình, kế hoạch để thực hiện </w:t>
      </w:r>
      <w:proofErr w:type="gramStart"/>
      <w:r w:rsidR="00352962" w:rsidRPr="00A85F3A">
        <w:rPr>
          <w:rFonts w:eastAsia="Times New Roman" w:cs="Times New Roman"/>
          <w:color w:val="333333"/>
          <w:sz w:val="26"/>
          <w:szCs w:val="26"/>
        </w:rPr>
        <w:t>theo</w:t>
      </w:r>
      <w:proofErr w:type="gramEnd"/>
      <w:r w:rsidR="00352962" w:rsidRPr="00A85F3A">
        <w:rPr>
          <w:rFonts w:eastAsia="Times New Roman" w:cs="Times New Roman"/>
          <w:color w:val="333333"/>
          <w:sz w:val="26"/>
          <w:szCs w:val="26"/>
        </w:rPr>
        <w:t xml:space="preserve"> cương vị công tác và nhiệm vụ được phân công.</w:t>
      </w:r>
      <w:r w:rsidR="00352962" w:rsidRPr="00A85F3A">
        <w:rPr>
          <w:rFonts w:eastAsia="Times New Roman" w:cs="Times New Roman"/>
          <w:color w:val="333333"/>
          <w:sz w:val="26"/>
          <w:szCs w:val="26"/>
        </w:rPr>
        <w:br/>
      </w:r>
      <w:r w:rsidR="004E44F0">
        <w:rPr>
          <w:rFonts w:eastAsia="Times New Roman" w:cs="Times New Roman"/>
          <w:color w:val="333333"/>
          <w:sz w:val="26"/>
          <w:szCs w:val="26"/>
        </w:rPr>
        <w:t xml:space="preserve">          </w:t>
      </w:r>
      <w:proofErr w:type="gramStart"/>
      <w:r w:rsidR="00352962" w:rsidRPr="00A85F3A">
        <w:rPr>
          <w:rFonts w:eastAsia="Times New Roman" w:cs="Times New Roman"/>
          <w:color w:val="333333"/>
          <w:sz w:val="26"/>
          <w:szCs w:val="26"/>
        </w:rPr>
        <w:t>Các văn bản về việc phân công nhiệm vụ chi ủy viên của Chi bộ trước đây không c</w:t>
      </w:r>
      <w:r w:rsidR="00352962">
        <w:rPr>
          <w:rFonts w:eastAsia="Times New Roman" w:cs="Times New Roman"/>
          <w:color w:val="333333"/>
          <w:sz w:val="26"/>
          <w:szCs w:val="26"/>
        </w:rPr>
        <w:t>òn hiệu lực.</w:t>
      </w:r>
      <w:proofErr w:type="gramEnd"/>
    </w:p>
    <w:p w:rsidR="00B574F0" w:rsidRDefault="00B574F0" w:rsidP="00B574F0">
      <w:pPr>
        <w:shd w:val="clear" w:color="auto" w:fill="FFFFFF"/>
        <w:spacing w:after="0" w:line="27" w:lineRule="atLeast"/>
        <w:rPr>
          <w:rFonts w:eastAsia="Times New Roman" w:cs="Times New Roman"/>
          <w:color w:val="333333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1"/>
      </w:tblGrid>
      <w:tr w:rsidR="004E44F0" w:rsidTr="00B574F0">
        <w:tc>
          <w:tcPr>
            <w:tcW w:w="4810" w:type="dxa"/>
          </w:tcPr>
          <w:p w:rsidR="004E44F0" w:rsidRPr="004E44F0" w:rsidRDefault="00B574F0" w:rsidP="00B574F0">
            <w:pPr>
              <w:spacing w:line="27" w:lineRule="atLeast"/>
              <w:rPr>
                <w:rFonts w:eastAsia="Times New Roman" w:cs="Times New Roman"/>
                <w:b/>
                <w:color w:val="333333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color w:val="333333"/>
                <w:sz w:val="26"/>
                <w:szCs w:val="26"/>
              </w:rPr>
              <w:t xml:space="preserve">   </w:t>
            </w:r>
            <w:r w:rsidR="004E44F0" w:rsidRPr="004E44F0">
              <w:rPr>
                <w:rFonts w:eastAsia="Times New Roman" w:cs="Times New Roman"/>
                <w:b/>
                <w:color w:val="333333"/>
                <w:sz w:val="26"/>
                <w:szCs w:val="26"/>
              </w:rPr>
              <w:t>Nơi nhận:</w:t>
            </w:r>
          </w:p>
          <w:p w:rsidR="004E44F0" w:rsidRPr="004E44F0" w:rsidRDefault="004E44F0" w:rsidP="00B574F0">
            <w:pPr>
              <w:spacing w:line="27" w:lineRule="atLeast"/>
              <w:rPr>
                <w:rFonts w:eastAsia="Times New Roman" w:cs="Times New Roman"/>
                <w:color w:val="333333"/>
                <w:szCs w:val="24"/>
              </w:rPr>
            </w:pPr>
            <w:r w:rsidRPr="004E44F0">
              <w:rPr>
                <w:rFonts w:eastAsia="Times New Roman" w:cs="Times New Roman"/>
                <w:color w:val="333333"/>
                <w:szCs w:val="24"/>
              </w:rPr>
              <w:t>-</w:t>
            </w:r>
            <w:r>
              <w:rPr>
                <w:rFonts w:eastAsia="Times New Roman" w:cs="Times New Roman"/>
                <w:color w:val="333333"/>
                <w:szCs w:val="24"/>
              </w:rPr>
              <w:t xml:space="preserve"> </w:t>
            </w:r>
            <w:r w:rsidRPr="004E44F0">
              <w:rPr>
                <w:rFonts w:eastAsia="Times New Roman" w:cs="Times New Roman"/>
                <w:color w:val="333333"/>
                <w:szCs w:val="24"/>
              </w:rPr>
              <w:t>Đảng ủy Trường ĐHV ( Để báo cáo)</w:t>
            </w:r>
          </w:p>
          <w:p w:rsidR="004E44F0" w:rsidRPr="004E44F0" w:rsidRDefault="004E44F0" w:rsidP="00B574F0">
            <w:pPr>
              <w:spacing w:line="27" w:lineRule="atLeast"/>
              <w:rPr>
                <w:rFonts w:eastAsia="Times New Roman" w:cs="Times New Roman"/>
                <w:color w:val="333333"/>
                <w:szCs w:val="24"/>
              </w:rPr>
            </w:pPr>
            <w:r w:rsidRPr="004E44F0">
              <w:rPr>
                <w:rFonts w:eastAsia="Times New Roman" w:cs="Times New Roman"/>
                <w:color w:val="333333"/>
                <w:szCs w:val="24"/>
              </w:rPr>
              <w:t>- Chi ủy viên ( thực hiện)</w:t>
            </w:r>
          </w:p>
          <w:p w:rsidR="004E44F0" w:rsidRPr="004E44F0" w:rsidRDefault="004E44F0" w:rsidP="00B574F0">
            <w:pPr>
              <w:spacing w:line="27" w:lineRule="atLeast"/>
              <w:rPr>
                <w:rFonts w:eastAsia="Times New Roman" w:cs="Times New Roman"/>
                <w:color w:val="333333"/>
                <w:szCs w:val="24"/>
              </w:rPr>
            </w:pPr>
            <w:r w:rsidRPr="004E44F0">
              <w:rPr>
                <w:rFonts w:eastAsia="Times New Roman" w:cs="Times New Roman"/>
                <w:color w:val="333333"/>
                <w:szCs w:val="24"/>
              </w:rPr>
              <w:t>- Các tổ đảng ( thực hiện)</w:t>
            </w:r>
          </w:p>
          <w:p w:rsidR="004E44F0" w:rsidRPr="004E44F0" w:rsidRDefault="004E44F0" w:rsidP="00B574F0">
            <w:pPr>
              <w:spacing w:line="27" w:lineRule="atLeast"/>
              <w:rPr>
                <w:rFonts w:eastAsia="Times New Roman" w:cs="Times New Roman"/>
                <w:color w:val="333333"/>
                <w:szCs w:val="24"/>
              </w:rPr>
            </w:pPr>
            <w:r w:rsidRPr="004E44F0">
              <w:rPr>
                <w:rFonts w:eastAsia="Times New Roman" w:cs="Times New Roman"/>
                <w:color w:val="333333"/>
                <w:szCs w:val="24"/>
              </w:rPr>
              <w:t>- Đoàn thể: CĐ, Đoàn TN (thực hiện)</w:t>
            </w:r>
          </w:p>
          <w:p w:rsidR="004E44F0" w:rsidRDefault="004E44F0" w:rsidP="00B574F0">
            <w:pPr>
              <w:spacing w:line="27" w:lineRule="atLeast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4E44F0">
              <w:rPr>
                <w:rFonts w:eastAsia="Times New Roman" w:cs="Times New Roman"/>
                <w:color w:val="333333"/>
                <w:szCs w:val="24"/>
              </w:rPr>
              <w:t>- Lưu chi bộ</w:t>
            </w:r>
          </w:p>
        </w:tc>
        <w:tc>
          <w:tcPr>
            <w:tcW w:w="4811" w:type="dxa"/>
          </w:tcPr>
          <w:p w:rsidR="00B574F0" w:rsidRPr="00453BCB" w:rsidRDefault="00B574F0" w:rsidP="00B574F0">
            <w:pPr>
              <w:spacing w:line="27" w:lineRule="atLeast"/>
              <w:rPr>
                <w:rFonts w:eastAsia="Times New Roman" w:cs="Times New Roman"/>
                <w:b/>
                <w:color w:val="333333"/>
                <w:sz w:val="8"/>
                <w:szCs w:val="26"/>
                <w:lang w:val="fr-FR"/>
              </w:rPr>
            </w:pPr>
            <w:r w:rsidRPr="00453BCB">
              <w:rPr>
                <w:rFonts w:eastAsia="Times New Roman" w:cs="Times New Roman"/>
                <w:b/>
                <w:color w:val="333333"/>
                <w:sz w:val="26"/>
                <w:szCs w:val="26"/>
                <w:lang w:val="fr-FR"/>
              </w:rPr>
              <w:t xml:space="preserve">      </w:t>
            </w:r>
          </w:p>
          <w:p w:rsidR="004E44F0" w:rsidRPr="00453BCB" w:rsidRDefault="00D25419" w:rsidP="00B574F0">
            <w:pPr>
              <w:spacing w:line="27" w:lineRule="atLeast"/>
              <w:jc w:val="center"/>
              <w:rPr>
                <w:rFonts w:eastAsia="Times New Roman" w:cs="Times New Roman"/>
                <w:b/>
                <w:color w:val="333333"/>
                <w:sz w:val="26"/>
                <w:szCs w:val="26"/>
                <w:lang w:val="fr-FR"/>
              </w:rPr>
            </w:pPr>
            <w:r>
              <w:rPr>
                <w:rFonts w:eastAsia="Times New Roman" w:cs="Times New Roman"/>
                <w:b/>
                <w:color w:val="333333"/>
                <w:sz w:val="26"/>
                <w:szCs w:val="26"/>
                <w:lang w:val="fr-FR"/>
              </w:rPr>
              <w:t xml:space="preserve">  </w:t>
            </w:r>
            <w:r w:rsidR="00B574F0" w:rsidRPr="00453BCB">
              <w:rPr>
                <w:rFonts w:eastAsia="Times New Roman" w:cs="Times New Roman"/>
                <w:b/>
                <w:color w:val="333333"/>
                <w:sz w:val="26"/>
                <w:szCs w:val="26"/>
                <w:lang w:val="fr-FR"/>
              </w:rPr>
              <w:t xml:space="preserve">    </w:t>
            </w:r>
            <w:r w:rsidR="004E44F0" w:rsidRPr="00453BCB">
              <w:rPr>
                <w:rFonts w:eastAsia="Times New Roman" w:cs="Times New Roman"/>
                <w:b/>
                <w:color w:val="333333"/>
                <w:sz w:val="26"/>
                <w:szCs w:val="26"/>
                <w:lang w:val="fr-FR"/>
              </w:rPr>
              <w:t>T/M CHI ỦY</w:t>
            </w:r>
          </w:p>
          <w:p w:rsidR="004E44F0" w:rsidRPr="00453BCB" w:rsidRDefault="00B574F0" w:rsidP="00B574F0">
            <w:pPr>
              <w:spacing w:line="27" w:lineRule="atLeast"/>
              <w:jc w:val="center"/>
              <w:rPr>
                <w:rFonts w:eastAsia="Times New Roman" w:cs="Times New Roman"/>
                <w:b/>
                <w:color w:val="333333"/>
                <w:sz w:val="26"/>
                <w:szCs w:val="26"/>
                <w:lang w:val="fr-FR"/>
              </w:rPr>
            </w:pPr>
            <w:r w:rsidRPr="00453BCB">
              <w:rPr>
                <w:rFonts w:eastAsia="Times New Roman" w:cs="Times New Roman"/>
                <w:b/>
                <w:color w:val="333333"/>
                <w:sz w:val="26"/>
                <w:szCs w:val="26"/>
                <w:lang w:val="fr-FR"/>
              </w:rPr>
              <w:t xml:space="preserve">         </w:t>
            </w:r>
            <w:r w:rsidR="004E44F0" w:rsidRPr="00453BCB">
              <w:rPr>
                <w:rFonts w:eastAsia="Times New Roman" w:cs="Times New Roman"/>
                <w:b/>
                <w:color w:val="333333"/>
                <w:sz w:val="26"/>
                <w:szCs w:val="26"/>
                <w:lang w:val="fr-FR"/>
              </w:rPr>
              <w:t>Bí thư</w:t>
            </w:r>
          </w:p>
          <w:p w:rsidR="004E44F0" w:rsidRPr="00453BCB" w:rsidRDefault="004E44F0" w:rsidP="00B574F0">
            <w:pPr>
              <w:spacing w:line="27" w:lineRule="atLeast"/>
              <w:jc w:val="center"/>
              <w:rPr>
                <w:rFonts w:eastAsia="Times New Roman" w:cs="Times New Roman"/>
                <w:b/>
                <w:color w:val="333333"/>
                <w:sz w:val="26"/>
                <w:szCs w:val="26"/>
                <w:lang w:val="fr-FR"/>
              </w:rPr>
            </w:pPr>
          </w:p>
          <w:p w:rsidR="004E44F0" w:rsidRPr="00453BCB" w:rsidRDefault="004E44F0" w:rsidP="00B574F0">
            <w:pPr>
              <w:spacing w:line="27" w:lineRule="atLeast"/>
              <w:rPr>
                <w:rFonts w:eastAsia="Times New Roman" w:cs="Times New Roman"/>
                <w:b/>
                <w:color w:val="333333"/>
                <w:sz w:val="20"/>
                <w:szCs w:val="26"/>
                <w:lang w:val="fr-FR"/>
              </w:rPr>
            </w:pPr>
          </w:p>
          <w:p w:rsidR="004E44F0" w:rsidRPr="00453BCB" w:rsidRDefault="004E44F0" w:rsidP="00B574F0">
            <w:pPr>
              <w:spacing w:line="27" w:lineRule="atLeast"/>
              <w:jc w:val="center"/>
              <w:rPr>
                <w:rFonts w:eastAsia="Times New Roman" w:cs="Times New Roman"/>
                <w:b/>
                <w:color w:val="333333"/>
                <w:sz w:val="26"/>
                <w:szCs w:val="26"/>
                <w:lang w:val="fr-FR"/>
              </w:rPr>
            </w:pPr>
          </w:p>
          <w:p w:rsidR="004E44F0" w:rsidRPr="004E44F0" w:rsidRDefault="00B574F0" w:rsidP="00B574F0">
            <w:pPr>
              <w:spacing w:line="27" w:lineRule="atLeast"/>
              <w:jc w:val="center"/>
              <w:rPr>
                <w:rFonts w:eastAsia="Times New Roman" w:cs="Times New Roman"/>
                <w:b/>
                <w:color w:val="333333"/>
                <w:sz w:val="26"/>
                <w:szCs w:val="26"/>
              </w:rPr>
            </w:pPr>
            <w:r w:rsidRPr="00453BCB">
              <w:rPr>
                <w:rFonts w:eastAsia="Times New Roman" w:cs="Times New Roman"/>
                <w:b/>
                <w:color w:val="333333"/>
                <w:sz w:val="26"/>
                <w:szCs w:val="26"/>
                <w:lang w:val="fr-FR"/>
              </w:rPr>
              <w:t xml:space="preserve">            </w:t>
            </w:r>
            <w:r>
              <w:rPr>
                <w:rFonts w:eastAsia="Times New Roman" w:cs="Times New Roman"/>
                <w:b/>
                <w:color w:val="333333"/>
                <w:sz w:val="26"/>
                <w:szCs w:val="26"/>
              </w:rPr>
              <w:t>Phan Xuân Phồn</w:t>
            </w:r>
          </w:p>
        </w:tc>
      </w:tr>
    </w:tbl>
    <w:p w:rsidR="00352962" w:rsidRDefault="00352962" w:rsidP="00B574F0">
      <w:pPr>
        <w:shd w:val="clear" w:color="auto" w:fill="FFFFFF"/>
        <w:spacing w:after="0" w:line="27" w:lineRule="atLeast"/>
        <w:rPr>
          <w:rFonts w:eastAsia="Times New Roman" w:cs="Times New Roman"/>
          <w:color w:val="333333"/>
          <w:sz w:val="26"/>
          <w:szCs w:val="26"/>
        </w:rPr>
      </w:pPr>
    </w:p>
    <w:p w:rsidR="004E44F0" w:rsidRDefault="004E44F0" w:rsidP="00B574F0">
      <w:pPr>
        <w:shd w:val="clear" w:color="auto" w:fill="FFFFFF"/>
        <w:spacing w:after="0" w:line="27" w:lineRule="atLeast"/>
        <w:rPr>
          <w:rFonts w:eastAsia="Times New Roman" w:cs="Times New Roman"/>
          <w:color w:val="333333"/>
          <w:sz w:val="26"/>
          <w:szCs w:val="26"/>
        </w:rPr>
      </w:pPr>
    </w:p>
    <w:p w:rsidR="004E44F0" w:rsidRDefault="004E44F0" w:rsidP="00B574F0">
      <w:pPr>
        <w:shd w:val="clear" w:color="auto" w:fill="FFFFFF"/>
        <w:spacing w:after="0" w:line="27" w:lineRule="atLeast"/>
        <w:rPr>
          <w:rFonts w:eastAsia="Times New Roman" w:cs="Times New Roman"/>
          <w:color w:val="333333"/>
          <w:sz w:val="26"/>
          <w:szCs w:val="26"/>
        </w:rPr>
      </w:pPr>
    </w:p>
    <w:p w:rsidR="004E44F0" w:rsidRDefault="004E44F0" w:rsidP="00B574F0">
      <w:pPr>
        <w:shd w:val="clear" w:color="auto" w:fill="FFFFFF"/>
        <w:spacing w:after="0" w:line="27" w:lineRule="atLeast"/>
        <w:rPr>
          <w:rFonts w:eastAsia="Times New Roman" w:cs="Times New Roman"/>
          <w:color w:val="333333"/>
          <w:sz w:val="26"/>
          <w:szCs w:val="26"/>
        </w:rPr>
      </w:pPr>
    </w:p>
    <w:p w:rsidR="00352962" w:rsidRPr="00A85F3A" w:rsidRDefault="00352962" w:rsidP="00B574F0">
      <w:pPr>
        <w:shd w:val="clear" w:color="auto" w:fill="FFFFFF"/>
        <w:spacing w:after="0" w:line="27" w:lineRule="atLeast"/>
        <w:rPr>
          <w:rFonts w:eastAsia="Times New Roman" w:cs="Times New Roman"/>
          <w:color w:val="333333"/>
          <w:sz w:val="26"/>
          <w:szCs w:val="26"/>
        </w:rPr>
      </w:pPr>
      <w:r w:rsidRPr="00A85F3A">
        <w:rPr>
          <w:rFonts w:eastAsia="Times New Roman" w:cs="Times New Roman"/>
          <w:b/>
          <w:bCs/>
          <w:color w:val="333333"/>
          <w:sz w:val="26"/>
          <w:szCs w:val="26"/>
        </w:rPr>
        <w:t xml:space="preserve">                                                                                                                                                                       </w:t>
      </w:r>
    </w:p>
    <w:p w:rsidR="000232C8" w:rsidRDefault="000232C8" w:rsidP="00B574F0">
      <w:pPr>
        <w:spacing w:after="0" w:line="27" w:lineRule="atLeast"/>
      </w:pPr>
    </w:p>
    <w:sectPr w:rsidR="000232C8" w:rsidSect="00D25419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62"/>
    <w:rsid w:val="000232C8"/>
    <w:rsid w:val="00286EC7"/>
    <w:rsid w:val="00352962"/>
    <w:rsid w:val="00453BCB"/>
    <w:rsid w:val="00455AD8"/>
    <w:rsid w:val="004C5D1E"/>
    <w:rsid w:val="004E44F0"/>
    <w:rsid w:val="00B574F0"/>
    <w:rsid w:val="00D25419"/>
    <w:rsid w:val="00DB3537"/>
    <w:rsid w:val="00DC77A1"/>
    <w:rsid w:val="00F9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96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96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andongnhi</cp:lastModifiedBy>
  <cp:revision>7</cp:revision>
  <dcterms:created xsi:type="dcterms:W3CDTF">2018-03-13T02:32:00Z</dcterms:created>
  <dcterms:modified xsi:type="dcterms:W3CDTF">2024-01-03T07:43:00Z</dcterms:modified>
</cp:coreProperties>
</file>